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E1" w:rsidRPr="00C51FEE" w:rsidRDefault="00CF57E1" w:rsidP="00C95D02">
      <w:pPr>
        <w:ind w:left="5280"/>
        <w:jc w:val="center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C95D02"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U238734-2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CF57E1" w:rsidRPr="009D06C3" w:rsidRDefault="00C95D02" w:rsidP="00CF57E1">
      <w:pPr>
        <w:jc w:val="center"/>
        <w:rPr>
          <w:b/>
          <w:color w:val="000000"/>
        </w:rPr>
      </w:pPr>
      <w:r>
        <w:rPr>
          <w:b/>
          <w:color w:val="000000"/>
        </w:rPr>
        <w:t>(ИТОГОВЫЙ ПРОТОКОЛ)</w:t>
      </w:r>
    </w:p>
    <w:p w:rsidR="00DB70D3" w:rsidRDefault="00DB70D3" w:rsidP="00DB70D3">
      <w:pPr>
        <w:jc w:val="right"/>
        <w:rPr>
          <w:iCs/>
          <w:color w:val="000000"/>
        </w:rPr>
      </w:pPr>
      <w:r>
        <w:rPr>
          <w:lang w:val="en-US"/>
        </w:rPr>
        <w:t>27.03.2026 06:16:36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C95D02" w:rsidRPr="00E1723F" w:rsidRDefault="00C95D02" w:rsidP="00C95D02">
      <w:pPr>
        <w:tabs>
          <w:tab w:val="left" w:pos="993"/>
        </w:tabs>
        <w:jc w:val="both"/>
      </w:pPr>
      <w:proofErr w:type="gramStart"/>
      <w:r w:rsidRPr="00E1723F">
        <w:rPr>
          <w:iCs/>
        </w:rPr>
        <w:t xml:space="preserve">Аукцион в электронной форме проводится в соответствии </w:t>
      </w:r>
      <w:r w:rsidRPr="00E1723F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</w:t>
      </w:r>
      <w:proofErr w:type="gramEnd"/>
      <w:r w:rsidRPr="00E1723F">
        <w:t xml:space="preserve"> </w:t>
      </w:r>
      <w:proofErr w:type="gramStart"/>
      <w:r w:rsidRPr="00E1723F">
        <w:t>разграничена</w:t>
      </w:r>
      <w:proofErr w:type="gramEnd"/>
      <w:r w:rsidRPr="00E1723F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ПО УПРАВЛЕНИЮ МУНИЦИПАЛЬНЫМ ИМУЩЕСТВОМ ГОРОДА НОВОКУЗНЕЦКА</w:t>
      </w:r>
    </w:p>
    <w:p w:rsidR="0078503B" w:rsidRPr="00C95D02" w:rsidRDefault="0078503B" w:rsidP="0078503B">
      <w:pPr>
        <w:jc w:val="both"/>
      </w:pPr>
      <w:r w:rsidRPr="00594CE8">
        <w:rPr>
          <w:b/>
          <w:spacing w:val="-2"/>
        </w:rPr>
        <w:t>3.  Организатор:</w:t>
      </w:r>
      <w:r w:rsidRPr="007F10E7">
        <w:t xml:space="preserve"> КУМИ Г. НОВОКУЗНЕЦКА</w:t>
      </w:r>
      <w:r w:rsidRPr="007F10E7">
        <w:rPr>
          <w:i/>
        </w:rPr>
        <w:t xml:space="preserve">, </w:t>
      </w:r>
      <w:r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 w:rsidRPr="007F10E7">
        <w:rPr>
          <w:i/>
        </w:rPr>
        <w:t xml:space="preserve">, </w:t>
      </w:r>
      <w:r w:rsidRPr="007F10E7">
        <w:t xml:space="preserve">Почтовый адрес: 654080, Россия, Кемеровская область - Кузбасс, г Новокузнецк, </w:t>
      </w:r>
      <w:proofErr w:type="spellStart"/>
      <w:r w:rsidRPr="007F10E7">
        <w:t>ул</w:t>
      </w:r>
      <w:proofErr w:type="spell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</w:p>
    <w:p w:rsidR="0078503B" w:rsidRDefault="0078503B" w:rsidP="00CF57E1">
      <w:pPr>
        <w:jc w:val="both"/>
        <w:rPr>
          <w:b/>
        </w:rPr>
      </w:pPr>
    </w:p>
    <w:p w:rsidR="00CF57E1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417"/>
        <w:gridCol w:w="1810"/>
      </w:tblGrid>
      <w:tr w:rsidR="00F510B5" w:rsidRPr="00C344E3" w:rsidTr="00C95D02">
        <w:trPr>
          <w:trHeight w:val="20"/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353504">
            <w:pPr>
              <w:jc w:val="center"/>
            </w:pPr>
            <w:r w:rsidRPr="00C344E3">
              <w:rPr>
                <w:spacing w:val="-2"/>
              </w:rPr>
              <w:t xml:space="preserve">Номер лота </w:t>
            </w:r>
            <w:r w:rsidRPr="00C344E3">
              <w:rPr>
                <w:spacing w:val="-2"/>
                <w:lang w:val="en-US"/>
              </w:rPr>
              <w:t>/</w:t>
            </w:r>
            <w:r w:rsidRPr="00C344E3">
              <w:rPr>
                <w:spacing w:val="-2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Наименование</w:t>
            </w:r>
            <w:proofErr w:type="spellEnd"/>
            <w:r w:rsidRPr="00C344E3">
              <w:rPr>
                <w:spacing w:val="-2"/>
                <w:lang w:val="en-US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19" w:type="pct"/>
            <w:vAlign w:val="center"/>
          </w:tcPr>
          <w:p w:rsidR="00F510B5" w:rsidRPr="00C344E3" w:rsidRDefault="00F510B5" w:rsidP="00353504">
            <w:pPr>
              <w:jc w:val="center"/>
              <w:rPr>
                <w:lang w:val="en-US"/>
              </w:rPr>
            </w:pPr>
            <w:r w:rsidRPr="00C344E3">
              <w:rPr>
                <w:spacing w:val="-2"/>
              </w:rPr>
              <w:t>Начальная цена за лот</w:t>
            </w:r>
          </w:p>
        </w:tc>
        <w:tc>
          <w:tcPr>
            <w:tcW w:w="918" w:type="pct"/>
            <w:vAlign w:val="center"/>
          </w:tcPr>
          <w:p w:rsidR="00F510B5" w:rsidRPr="00C344E3" w:rsidRDefault="001C7BB1" w:rsidP="00353504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Статус лота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1 -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проспект Бардина, 42 (№ 16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4 272,00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2 -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улица Кирова, 59 (№ 17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4 272,00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3 -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проспект </w:t>
            </w:r>
            <w:proofErr w:type="spellStart"/>
            <w:r w:rsidRPr="00C344E3">
              <w:t>Кузнецкстроевский</w:t>
            </w:r>
            <w:proofErr w:type="spellEnd"/>
            <w:r w:rsidRPr="00C344E3">
              <w:t xml:space="preserve">, 30а (№ 20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4 272,00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4 -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проспект </w:t>
            </w:r>
            <w:proofErr w:type="spellStart"/>
            <w:r w:rsidRPr="00C344E3">
              <w:t>Кузнецкстроевский</w:t>
            </w:r>
            <w:proofErr w:type="spellEnd"/>
            <w:r w:rsidRPr="00C344E3">
              <w:t xml:space="preserve">, 30а (№ 21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4 272,00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5 -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проспект Октябрьский, 21 (№ 27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4 272,00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6 -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проспект Октябрьский, 47 (№ 28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4 272,00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7 -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</w:t>
            </w:r>
            <w:r w:rsidRPr="00C344E3">
              <w:lastRenderedPageBreak/>
              <w:t xml:space="preserve">проспект Строителей, 64 (№ 31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lastRenderedPageBreak/>
              <w:t>4 272,00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 xml:space="preserve">- 0 </w:t>
            </w:r>
            <w:r w:rsidR="004747ED" w:rsidRPr="00C344E3">
              <w:lastRenderedPageBreak/>
              <w:t>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lastRenderedPageBreak/>
              <w:t xml:space="preserve">№ </w:t>
            </w:r>
            <w:r w:rsidRPr="00C344E3">
              <w:t xml:space="preserve">8 - Автоцистерна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улица Циолковского, 33 (№ 32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сентябрь.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4 272,00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9 -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Центральный район, площадка напротив административного здания, улица Предмостная, 21 (№ 35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24 920,00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10 - Торговая палатка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Куйбышевский район, улица </w:t>
            </w:r>
            <w:proofErr w:type="spellStart"/>
            <w:r w:rsidRPr="00C344E3">
              <w:t>Щетинкина</w:t>
            </w:r>
            <w:proofErr w:type="spellEnd"/>
            <w:r w:rsidRPr="00C344E3">
              <w:t xml:space="preserve">, 2А (№ 20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249 200,00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11 -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</w:t>
            </w:r>
            <w:proofErr w:type="spellStart"/>
            <w:r w:rsidRPr="00C344E3">
              <w:t>Даурская</w:t>
            </w:r>
            <w:proofErr w:type="spellEnd"/>
            <w:r w:rsidRPr="00C344E3">
              <w:t xml:space="preserve">, 1 (№ 28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июнь.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6 408,00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заявок</w:t>
            </w:r>
          </w:p>
        </w:tc>
      </w:tr>
      <w:tr w:rsidR="00F510B5" w:rsidRPr="00C344E3" w:rsidTr="00C95D02">
        <w:trPr>
          <w:jc w:val="center"/>
        </w:trPr>
        <w:tc>
          <w:tcPr>
            <w:tcW w:w="336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C95D02">
              <w:t xml:space="preserve">№ </w:t>
            </w:r>
            <w:r w:rsidRPr="00C344E3">
              <w:t xml:space="preserve">12 -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улица Пролетарская, напротив нежилого здания № 122 (№ 29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объекта:апрель</w:t>
            </w:r>
            <w:proofErr w:type="spellEnd"/>
            <w:r w:rsidRPr="00C344E3">
              <w:t xml:space="preserve"> - июнь.</w:t>
            </w:r>
          </w:p>
        </w:tc>
        <w:tc>
          <w:tcPr>
            <w:tcW w:w="719" w:type="pct"/>
          </w:tcPr>
          <w:p w:rsidR="00F510B5" w:rsidRPr="00C344E3" w:rsidRDefault="00F510B5" w:rsidP="000E2D7B">
            <w:pPr>
              <w:jc w:val="right"/>
            </w:pPr>
            <w:r w:rsidRPr="00C344E3">
              <w:t>6 408,00 руб.</w:t>
            </w:r>
          </w:p>
        </w:tc>
        <w:tc>
          <w:tcPr>
            <w:tcW w:w="918" w:type="pct"/>
          </w:tcPr>
          <w:p w:rsidR="00F510B5" w:rsidRPr="00C344E3" w:rsidRDefault="00F510B5" w:rsidP="000E2D7B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 w:rsidRPr="00C344E3">
              <w:t>Не состоялся</w:t>
            </w:r>
            <w:r w:rsidR="004747ED" w:rsidRPr="00C344E3">
              <w:t>- 0 заявок</w:t>
            </w:r>
          </w:p>
        </w:tc>
      </w:tr>
    </w:tbl>
    <w:p w:rsidR="002A4709" w:rsidRPr="00C344E3" w:rsidRDefault="002A4709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r w:rsidR="00C95D02" w:rsidRPr="00E1723F">
        <w:t xml:space="preserve">http://new.admnkz.info/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238734.</w:t>
      </w:r>
      <w:proofErr w:type="gramEnd"/>
    </w:p>
    <w:p w:rsidR="000447A5" w:rsidRDefault="000447A5" w:rsidP="000447A5">
      <w:pPr>
        <w:jc w:val="both"/>
      </w:pPr>
    </w:p>
    <w:p w:rsidR="000447A5" w:rsidRPr="00C95D02" w:rsidRDefault="000447A5" w:rsidP="000447A5">
      <w:pPr>
        <w:jc w:val="both"/>
      </w:pPr>
      <w:r>
        <w:t>6.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2173"/>
        <w:gridCol w:w="3969"/>
      </w:tblGrid>
      <w:tr w:rsidR="000447A5" w:rsidRPr="00C9038C" w:rsidTr="00C95D02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Сафонова Наталья Владимировна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C9038C" w:rsidTr="00C95D02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0447A5" w:rsidRPr="00C9038C" w:rsidTr="00C95D02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4D4732" w:rsidRDefault="004D4732" w:rsidP="004D4732">
      <w:pPr>
        <w:shd w:val="clear" w:color="auto" w:fill="FFFFFF"/>
        <w:jc w:val="both"/>
      </w:pPr>
    </w:p>
    <w:p w:rsidR="00C95D02" w:rsidRDefault="00C95D02" w:rsidP="00C95D02">
      <w:pPr>
        <w:shd w:val="clear" w:color="auto" w:fill="FFFFFF"/>
        <w:spacing w:before="120"/>
        <w:jc w:val="both"/>
      </w:pPr>
      <w:r>
        <w:t xml:space="preserve">7. </w:t>
      </w:r>
      <w:proofErr w:type="gramStart"/>
      <w:r w:rsidRPr="00E362DB">
        <w:t>В связи с тем, что до окончания срока подачи заявок не была подана ни одна заявка на участие в</w:t>
      </w:r>
      <w:r>
        <w:t xml:space="preserve"> аукционе</w:t>
      </w:r>
      <w:r w:rsidRPr="00E362DB">
        <w:t xml:space="preserve">, </w:t>
      </w:r>
      <w:r>
        <w:t xml:space="preserve">в соответствии с пунктом 10.3.2 </w:t>
      </w:r>
      <w:r w:rsidRPr="00EC6EC6">
        <w:t>Постановлени</w:t>
      </w:r>
      <w:r>
        <w:t>я</w:t>
      </w:r>
      <w:r w:rsidRPr="00EC6EC6">
        <w:t xml:space="preserve">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</w:t>
      </w:r>
      <w:proofErr w:type="gramEnd"/>
      <w:r w:rsidRPr="00EC6EC6">
        <w:t xml:space="preserve">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</w:t>
      </w:r>
      <w:r>
        <w:t>ервитута, публичного сервитута» аукцион</w:t>
      </w:r>
      <w:r w:rsidRPr="00E362DB">
        <w:t xml:space="preserve"> признается несостоявшимся</w:t>
      </w:r>
      <w:r>
        <w:t>.</w:t>
      </w:r>
    </w:p>
    <w:p w:rsidR="00C95D02" w:rsidRDefault="00C95D02" w:rsidP="00C95D02">
      <w:pPr>
        <w:shd w:val="clear" w:color="auto" w:fill="FFFFFF"/>
        <w:spacing w:before="120"/>
        <w:jc w:val="both"/>
        <w:rPr>
          <w:color w:val="000000"/>
        </w:rPr>
      </w:pPr>
      <w:r>
        <w:t>8</w:t>
      </w:r>
      <w:r w:rsidRPr="00125DE7">
        <w:t>. Настоящий</w:t>
      </w:r>
      <w:r>
        <w:t xml:space="preserve"> протокол подлежит размещению на сайте </w:t>
      </w:r>
      <w:r w:rsidRPr="00E1723F">
        <w:t xml:space="preserve">http://new.admnkz.info/ </w:t>
      </w:r>
      <w:r w:rsidRPr="00C344E3">
        <w:t xml:space="preserve">и на электронной площадке </w:t>
      </w:r>
      <w:proofErr w:type="spellStart"/>
      <w:r w:rsidRPr="00C344E3">
        <w:t>i.rts-tender.ru</w:t>
      </w:r>
      <w:proofErr w:type="spellEnd"/>
      <w:r>
        <w:t>.</w:t>
      </w:r>
    </w:p>
    <w:p w:rsidR="000447A5" w:rsidRDefault="000447A5" w:rsidP="000447A5">
      <w:pPr>
        <w:jc w:val="both"/>
        <w:rPr>
          <w:color w:val="000000"/>
        </w:rPr>
      </w:pPr>
    </w:p>
    <w:p w:rsidR="000447A5" w:rsidRPr="005538E6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Сафонова Н.В.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C95D02">
      <w:pgSz w:w="11909" w:h="16834"/>
      <w:pgMar w:top="426" w:right="851" w:bottom="426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C88" w:rsidRDefault="00AB6C88">
      <w:r>
        <w:separator/>
      </w:r>
    </w:p>
  </w:endnote>
  <w:endnote w:type="continuationSeparator" w:id="0">
    <w:p w:rsidR="00AB6C88" w:rsidRDefault="00AB6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C88" w:rsidRDefault="00AB6C88">
      <w:r>
        <w:separator/>
      </w:r>
    </w:p>
  </w:footnote>
  <w:footnote w:type="continuationSeparator" w:id="0">
    <w:p w:rsidR="00AB6C88" w:rsidRDefault="00AB6C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5748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46037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95D02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B70D3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7070</Characters>
  <Application>Microsoft Office Word</Application>
  <DocSecurity>0</DocSecurity>
  <Lines>58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2026-03-27T03:17:00Z</dcterms:modified>
</cp:coreProperties>
</file>